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2B4" w:rsidRPr="00C83AB8" w:rsidP="00C83AB8">
      <w:pPr>
        <w:pStyle w:val="NoSpacing"/>
        <w:jc w:val="right"/>
      </w:pPr>
      <w:r w:rsidRPr="00C83AB8">
        <w:t>Дело № 5-</w:t>
      </w:r>
      <w:r w:rsidR="007350A3">
        <w:rPr>
          <w:color w:val="FF0000"/>
        </w:rPr>
        <w:t>169</w:t>
      </w:r>
      <w:r w:rsidRPr="00C83AB8" w:rsidR="00C83AB8">
        <w:rPr>
          <w:color w:val="FF0000"/>
        </w:rPr>
        <w:t>-2106</w:t>
      </w:r>
      <w:r w:rsidRPr="00C83AB8">
        <w:t>/202</w:t>
      </w:r>
      <w:r w:rsidR="0050460C">
        <w:t>6</w:t>
      </w:r>
    </w:p>
    <w:p w:rsidR="007442B4" w:rsidP="00C83AB8">
      <w:pPr>
        <w:pStyle w:val="NoSpacing"/>
        <w:jc w:val="right"/>
        <w:rPr>
          <w:bCs/>
        </w:rPr>
      </w:pPr>
      <w:r w:rsidRPr="007350A3">
        <w:rPr>
          <w:bCs/>
        </w:rPr>
        <w:t>86MS0046-01-2026-000411-41</w:t>
      </w:r>
    </w:p>
    <w:p w:rsidR="00C83AB8" w:rsidRPr="00C83AB8" w:rsidP="00C83AB8">
      <w:pPr>
        <w:pStyle w:val="NoSpacing"/>
        <w:jc w:val="right"/>
        <w:rPr>
          <w:bCs/>
        </w:rPr>
      </w:pPr>
    </w:p>
    <w:p w:rsidR="007442B4" w:rsidRPr="00C83AB8" w:rsidP="00C83AB8">
      <w:pPr>
        <w:pStyle w:val="NoSpacing"/>
        <w:jc w:val="center"/>
      </w:pPr>
      <w:r w:rsidRPr="00C83AB8">
        <w:t>ПОСТАНОВЛЕНИЕ</w:t>
      </w:r>
    </w:p>
    <w:p w:rsidR="007442B4" w:rsidRPr="00C83AB8" w:rsidP="00C83AB8">
      <w:pPr>
        <w:pStyle w:val="NoSpacing"/>
        <w:jc w:val="center"/>
      </w:pPr>
      <w:r w:rsidRPr="00C83AB8">
        <w:t>об административном правонарушении</w:t>
      </w:r>
    </w:p>
    <w:p w:rsidR="00C83AB8" w:rsidP="00C83AB8">
      <w:pPr>
        <w:pStyle w:val="NoSpacing"/>
        <w:jc w:val="both"/>
      </w:pPr>
    </w:p>
    <w:p w:rsidR="007442B4" w:rsidRPr="00C83AB8" w:rsidP="00C83AB8">
      <w:pPr>
        <w:pStyle w:val="NoSpacing"/>
        <w:jc w:val="both"/>
      </w:pPr>
      <w:r>
        <w:t xml:space="preserve">         </w:t>
      </w:r>
      <w:r w:rsidRPr="00C83AB8">
        <w:t>г. Нижневартовск</w:t>
      </w:r>
      <w:r w:rsidR="00C83AB8">
        <w:t xml:space="preserve">                                                                                                   </w:t>
      </w:r>
      <w:r w:rsidR="0050460C">
        <w:t>30 января 2026</w:t>
      </w:r>
      <w:r w:rsidR="00C83AB8">
        <w:t xml:space="preserve"> года</w:t>
      </w:r>
    </w:p>
    <w:p w:rsidR="009776C4" w:rsidRPr="00C83AB8" w:rsidP="00C83AB8">
      <w:pPr>
        <w:pStyle w:val="NoSpacing"/>
        <w:jc w:val="both"/>
      </w:pPr>
    </w:p>
    <w:p w:rsidR="007442B4" w:rsidRPr="00C83AB8" w:rsidP="00C83AB8">
      <w:pPr>
        <w:pStyle w:val="NoSpacing"/>
        <w:ind w:firstLine="567"/>
        <w:jc w:val="both"/>
      </w:pPr>
      <w:r w:rsidRPr="00C83AB8">
        <w:t xml:space="preserve">Мировой </w:t>
      </w:r>
      <w:r w:rsidRPr="00C83AB8">
        <w:t>судья судебного участка № 6 Нижневартовского судебного района города окружного значения Нижневартовска Ханты</w:t>
      </w:r>
      <w:r w:rsidR="00C83AB8">
        <w:t xml:space="preserve"> </w:t>
      </w:r>
      <w:r w:rsidRPr="00C83AB8">
        <w:t>-</w:t>
      </w:r>
      <w:r w:rsidR="00C83AB8">
        <w:t xml:space="preserve"> </w:t>
      </w:r>
      <w:r w:rsidRPr="00C83AB8">
        <w:t>Мансийского автономного округа - Югры Аксенова Е.В.,</w:t>
      </w:r>
      <w:r w:rsidRPr="00C83AB8">
        <w:rPr>
          <w:color w:val="000000"/>
        </w:rPr>
        <w:t xml:space="preserve"> </w:t>
      </w:r>
      <w:r w:rsidRPr="00C83AB8">
        <w:t>рассмотрев материалы по делу об администрати</w:t>
      </w:r>
      <w:r w:rsidR="00C83AB8">
        <w:t>вном правонарушении в отношении:</w:t>
      </w:r>
    </w:p>
    <w:p w:rsidR="007442B4" w:rsidP="00C83AB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Курбанова Магом</w:t>
      </w:r>
      <w:r>
        <w:rPr>
          <w:color w:val="FF0000"/>
        </w:rPr>
        <w:t>еда Гасайниевича, *</w:t>
      </w:r>
      <w:r w:rsidR="00C83AB8">
        <w:rPr>
          <w:color w:val="FF0000"/>
        </w:rPr>
        <w:t xml:space="preserve"> </w:t>
      </w:r>
      <w:r w:rsidRPr="00C83AB8">
        <w:t xml:space="preserve">года рождения, уроженца </w:t>
      </w:r>
      <w:r>
        <w:rPr>
          <w:color w:val="FF0000"/>
        </w:rPr>
        <w:t>*</w:t>
      </w:r>
      <w:r w:rsidRPr="00C83AB8">
        <w:t xml:space="preserve"> зарегистрированного и </w:t>
      </w:r>
      <w:r w:rsidR="00C83AB8">
        <w:rPr>
          <w:color w:val="000000"/>
        </w:rPr>
        <w:t xml:space="preserve">проживающего по адресу: </w:t>
      </w:r>
      <w:r>
        <w:rPr>
          <w:color w:val="000000"/>
        </w:rPr>
        <w:t>*</w:t>
      </w:r>
      <w:r w:rsidRPr="00C83AB8">
        <w:rPr>
          <w:color w:val="000000"/>
        </w:rPr>
        <w:t xml:space="preserve">, </w:t>
      </w:r>
      <w:r w:rsidRPr="00C83AB8">
        <w:rPr>
          <w:color w:val="FF0000"/>
        </w:rPr>
        <w:t>паспорт</w:t>
      </w:r>
      <w:r w:rsidR="00C83AB8">
        <w:rPr>
          <w:color w:val="FF0000"/>
        </w:rPr>
        <w:t>:</w:t>
      </w:r>
      <w:r w:rsidRPr="00C83AB8">
        <w:rPr>
          <w:color w:val="FF0000"/>
        </w:rPr>
        <w:t xml:space="preserve"> </w:t>
      </w:r>
      <w:r>
        <w:rPr>
          <w:color w:val="FF0000"/>
        </w:rPr>
        <w:t>*</w:t>
      </w:r>
    </w:p>
    <w:p w:rsidR="007442B4" w:rsidP="00C83AB8">
      <w:pPr>
        <w:pStyle w:val="NoSpacing"/>
        <w:jc w:val="center"/>
      </w:pPr>
      <w:r w:rsidRPr="00C83AB8">
        <w:t>УСТАНОВИЛ:</w:t>
      </w:r>
    </w:p>
    <w:p w:rsidR="007442B4" w:rsidP="00C83AB8">
      <w:pPr>
        <w:pStyle w:val="NoSpacing"/>
        <w:ind w:firstLine="567"/>
        <w:jc w:val="both"/>
      </w:pPr>
      <w:r>
        <w:rPr>
          <w:color w:val="FF0000"/>
        </w:rPr>
        <w:t>Курбано</w:t>
      </w:r>
      <w:r>
        <w:rPr>
          <w:color w:val="FF0000"/>
        </w:rPr>
        <w:t>в М.Г</w:t>
      </w:r>
      <w:r w:rsidRPr="00C83AB8">
        <w:t xml:space="preserve">. </w:t>
      </w:r>
      <w:r>
        <w:rPr>
          <w:color w:val="FF0000"/>
        </w:rPr>
        <w:t>27.01.2026</w:t>
      </w:r>
      <w:r w:rsidRPr="00C83AB8">
        <w:rPr>
          <w:color w:val="FF0000"/>
        </w:rPr>
        <w:t xml:space="preserve"> </w:t>
      </w:r>
      <w:r w:rsidRPr="00C83AB8">
        <w:t xml:space="preserve">в </w:t>
      </w:r>
      <w:r>
        <w:t>08</w:t>
      </w:r>
      <w:r w:rsidRPr="00C83AB8">
        <w:t xml:space="preserve"> час. </w:t>
      </w:r>
      <w:r>
        <w:t>21</w:t>
      </w:r>
      <w:r w:rsidRPr="00C83AB8">
        <w:t xml:space="preserve"> мин. </w:t>
      </w:r>
      <w:r w:rsidR="00C83AB8">
        <w:t xml:space="preserve">находясь </w:t>
      </w:r>
      <w:r w:rsidRPr="00C83AB8">
        <w:t>по адресу</w:t>
      </w:r>
      <w:r w:rsidR="00C83AB8">
        <w:t>: ХМАО-Югра,</w:t>
      </w:r>
      <w:r w:rsidRPr="00C83AB8">
        <w:t xml:space="preserve"> г. Нижневартовск, ул. </w:t>
      </w:r>
      <w:r w:rsidR="00C83AB8">
        <w:t xml:space="preserve">Интернациональная, д. </w:t>
      </w:r>
      <w:r>
        <w:t>20</w:t>
      </w:r>
      <w:r w:rsidRPr="00C83AB8">
        <w:t>, осуществлял предпринимательскую деятельность, а именно платные перевозки пассажиров на автомобиле «</w:t>
      </w:r>
      <w:r>
        <w:rPr>
          <w:color w:val="FF0000"/>
        </w:rPr>
        <w:t>*</w:t>
      </w:r>
      <w:r w:rsidRPr="00C83AB8">
        <w:t xml:space="preserve">» государственный регистрационный знак </w:t>
      </w:r>
      <w:r>
        <w:rPr>
          <w:color w:val="FF0000"/>
        </w:rPr>
        <w:t>*</w:t>
      </w:r>
      <w:r w:rsidRPr="00C83AB8">
        <w:t xml:space="preserve"> без государственной регистрации в качестве индивидуального предпринимателя.</w:t>
      </w:r>
    </w:p>
    <w:p w:rsidR="00825C29" w:rsidRPr="00C83AB8" w:rsidP="00C83AB8">
      <w:pPr>
        <w:pStyle w:val="NoSpacing"/>
        <w:ind w:firstLine="567"/>
        <w:jc w:val="both"/>
      </w:pPr>
      <w:r>
        <w:rPr>
          <w:color w:val="FF0000"/>
        </w:rPr>
        <w:t>Курбанов М.Г</w:t>
      </w:r>
      <w:r>
        <w:t>. в судебном заседании факт совершения административного правонарушения признал.</w:t>
      </w:r>
    </w:p>
    <w:p w:rsidR="0050460C" w:rsidRPr="0050460C" w:rsidP="00C83AB8">
      <w:pPr>
        <w:pStyle w:val="NoSpacing"/>
        <w:ind w:firstLine="567"/>
        <w:jc w:val="both"/>
      </w:pPr>
      <w:r w:rsidRPr="00C83AB8">
        <w:t>Мировой судья,</w:t>
      </w:r>
      <w:r w:rsidR="00825C29">
        <w:t xml:space="preserve"> заслушав </w:t>
      </w:r>
      <w:r>
        <w:rPr>
          <w:color w:val="FF0000"/>
        </w:rPr>
        <w:t>Курбанова М.Г</w:t>
      </w:r>
      <w:r w:rsidR="00825C29">
        <w:t xml:space="preserve">., </w:t>
      </w:r>
      <w:r w:rsidRPr="00C83AB8">
        <w:t xml:space="preserve">исследовав следующие доказательства по делу: </w:t>
      </w:r>
      <w:r w:rsidR="00C83AB8">
        <w:t xml:space="preserve">протокол об административном правонарушении </w:t>
      </w:r>
      <w:r w:rsidR="00C83AB8">
        <w:rPr>
          <w:color w:val="FF0000"/>
        </w:rPr>
        <w:t xml:space="preserve">86 № </w:t>
      </w:r>
      <w:r>
        <w:rPr>
          <w:color w:val="FF0000"/>
        </w:rPr>
        <w:t>388917 от 27.01.2026</w:t>
      </w:r>
      <w:r w:rsidR="00C83AB8">
        <w:t xml:space="preserve">, в котором изложено существо административного правонарушения, </w:t>
      </w:r>
      <w:r>
        <w:rPr>
          <w:color w:val="FF0000"/>
        </w:rPr>
        <w:t>Курбанову М.Г</w:t>
      </w:r>
      <w:r w:rsidR="00C83AB8">
        <w:t>. были разъяснены его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C83AB8">
        <w:t>;</w:t>
      </w:r>
      <w:r w:rsidRPr="00C83AB8" w:rsidR="00C83AB8">
        <w:t xml:space="preserve"> </w:t>
      </w:r>
      <w:r>
        <w:rPr>
          <w:color w:val="000000"/>
        </w:rPr>
        <w:t xml:space="preserve">протокол изъятия вещей и документов </w:t>
      </w:r>
      <w:r>
        <w:rPr>
          <w:color w:val="FF0000"/>
        </w:rPr>
        <w:t xml:space="preserve">86 СГ № 103769 от 27.01.2026, </w:t>
      </w:r>
      <w:r>
        <w:t>согласно которому при производстве досмотра были обнаружены и на основании ст. 27.10 К</w:t>
      </w:r>
      <w:r>
        <w:t>одекса РФ об АП было изъято транспортное средство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 w:rsidRPr="0050460C">
        <w:t xml:space="preserve"> </w:t>
      </w:r>
      <w:r>
        <w:t xml:space="preserve">письменные объяснения </w:t>
      </w:r>
      <w:r>
        <w:rPr>
          <w:color w:val="FF0000"/>
        </w:rPr>
        <w:t xml:space="preserve">Курбанова М.Г., </w:t>
      </w:r>
      <w:r>
        <w:t>подтверждающие обстоятельства, изложенные в протоколе об административном правонарушении;</w:t>
      </w:r>
      <w:r w:rsidRPr="0050460C">
        <w:t xml:space="preserve"> </w:t>
      </w:r>
      <w:r>
        <w:t>рапорт сотрудн</w:t>
      </w:r>
      <w:r>
        <w:t xml:space="preserve">ика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Курбанова М.Г</w:t>
      </w:r>
      <w:r>
        <w:t>.;</w:t>
      </w:r>
      <w:r w:rsidRPr="0050460C">
        <w:rPr>
          <w:color w:val="000000"/>
        </w:rPr>
        <w:t xml:space="preserve"> </w:t>
      </w:r>
      <w:r>
        <w:rPr>
          <w:color w:val="000000"/>
        </w:rPr>
        <w:t>акта приема-передачи транспортных средств, признанных по уголовным делам вещественными доказательствами, а также транспортных средс</w:t>
      </w:r>
      <w:r>
        <w:rPr>
          <w:color w:val="000000"/>
        </w:rPr>
        <w:t xml:space="preserve">тв изъятых по материалам проверок ООО Автоклуб </w:t>
      </w:r>
      <w:r>
        <w:rPr>
          <w:color w:val="000000"/>
          <w:lang w:val="en-US"/>
        </w:rPr>
        <w:t>CAR</w:t>
      </w:r>
      <w:r>
        <w:rPr>
          <w:color w:val="000000"/>
        </w:rPr>
        <w:t>-911;</w:t>
      </w:r>
      <w:r w:rsidRPr="0050460C">
        <w:t xml:space="preserve"> </w:t>
      </w:r>
      <w:r>
        <w:t xml:space="preserve">акт технического состояния транспортного средства, помещаемого на хранение на специализированную стоянку ООО Автоклуб Car-911 от </w:t>
      </w:r>
      <w:r>
        <w:rPr>
          <w:color w:val="FF0000"/>
        </w:rPr>
        <w:t>27.01.2026</w:t>
      </w:r>
      <w:r>
        <w:t xml:space="preserve">; копию ВУ на имя </w:t>
      </w:r>
      <w:r>
        <w:rPr>
          <w:color w:val="FF0000"/>
        </w:rPr>
        <w:t xml:space="preserve">Курбанова М.Г.; </w:t>
      </w:r>
      <w:r>
        <w:t>копию страхового полиса;</w:t>
      </w:r>
      <w:r w:rsidRPr="0050460C">
        <w:t xml:space="preserve"> </w:t>
      </w:r>
      <w:r>
        <w:t>ко</w:t>
      </w:r>
      <w:r>
        <w:t>пию свидетельства о регистрации ТС, собственником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 w:rsidRPr="0050460C">
        <w:t xml:space="preserve">является </w:t>
      </w:r>
      <w:r>
        <w:rPr>
          <w:color w:val="FF0000"/>
        </w:rPr>
        <w:t>Курбанов М.Г.;</w:t>
      </w:r>
      <w:r w:rsidRPr="0050460C">
        <w:t xml:space="preserve"> </w:t>
      </w:r>
      <w:r>
        <w:t xml:space="preserve">копию паспорта на имя </w:t>
      </w:r>
      <w:r>
        <w:rPr>
          <w:color w:val="FF0000"/>
        </w:rPr>
        <w:t>Курбанова М.Г.;</w:t>
      </w:r>
      <w:r w:rsidRPr="0050460C">
        <w:t xml:space="preserve"> </w:t>
      </w:r>
      <w:r>
        <w:t>скриншот приложения, с маршрутом и стоимостью перевозки;</w:t>
      </w:r>
      <w:r w:rsidRPr="0050460C">
        <w:t xml:space="preserve"> </w:t>
      </w:r>
      <w:r>
        <w:t>диск с видеозаписью - пр</w:t>
      </w:r>
      <w:r>
        <w:t>иходит к следующему.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Часть 1 статьи 14.1 Кодекса РФ об АП предусматривает административную ответственность за осуществление предпринимательской деятельности без </w:t>
      </w:r>
      <w:hyperlink r:id="rId4" w:history="1">
        <w:r w:rsidRPr="0093080C">
          <w:rPr>
            <w:rStyle w:val="Hyperlink"/>
            <w:color w:val="auto"/>
            <w:u w:val="none"/>
          </w:rPr>
          <w:t>государственной регистрации</w:t>
        </w:r>
      </w:hyperlink>
      <w:r w:rsidRPr="0093080C"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sub_141712" w:history="1">
        <w:r w:rsidRPr="0093080C">
          <w:rPr>
            <w:rStyle w:val="Hyperlink"/>
            <w:color w:val="auto"/>
            <w:u w:val="none"/>
          </w:rPr>
          <w:t>частью 2 статьи 14.17.1</w:t>
        </w:r>
      </w:hyperlink>
      <w:r w:rsidRPr="0093080C">
        <w:t xml:space="preserve"> настоящего Кодекса.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В соответствии с ч. 1 ст. 23 </w:t>
      </w:r>
      <w:r w:rsidR="00437E41">
        <w:t>ГК</w:t>
      </w:r>
      <w:r w:rsidRPr="0093080C">
        <w:t xml:space="preserve">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93080C">
          <w:rPr>
            <w:rStyle w:val="Hyperlink"/>
            <w:color w:val="auto"/>
            <w:u w:val="none"/>
          </w:rPr>
          <w:t>регистрации</w:t>
        </w:r>
      </w:hyperlink>
      <w:r w:rsidRPr="0093080C">
        <w:t xml:space="preserve"> в качестве индивидуального предпринимателя.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Согласно ч. 1 ст. 2 </w:t>
      </w:r>
      <w:r w:rsidR="00437E41">
        <w:t xml:space="preserve">ГК РФ </w:t>
      </w:r>
      <w:r w:rsidRPr="0093080C">
        <w:t>предпринимательской является деятельность, направленная на систематическое получение прибыли от пользования имуществом, продажи товаров, выполне</w:t>
      </w:r>
      <w:r w:rsidRPr="0093080C">
        <w:t>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7442B4" w:rsidRPr="0093080C" w:rsidP="00C83AB8">
      <w:pPr>
        <w:pStyle w:val="NoSpacing"/>
        <w:ind w:firstLine="567"/>
        <w:jc w:val="both"/>
      </w:pPr>
      <w:r w:rsidRPr="0093080C">
        <w:t>Вместе с тем само по себе отсутствие прибыли не влияет на квалификацию пр</w:t>
      </w:r>
      <w:r w:rsidRPr="0093080C">
        <w:t>авонарушения, предусмотренного ч. 1 ст. 14.1 Кодекса РФ об АП, поскольку извлечение прибыли является целью предпринимательской деятельности, а не ее обязательным результатом.</w:t>
      </w:r>
    </w:p>
    <w:p w:rsidR="007442B4" w:rsidRPr="0093080C" w:rsidP="00C83AB8">
      <w:pPr>
        <w:pStyle w:val="NoSpacing"/>
        <w:ind w:firstLine="567"/>
        <w:jc w:val="both"/>
      </w:pPr>
      <w:r w:rsidRPr="0093080C">
        <w:t>Имеющиеся в материалах дела доказательства не противоречивы, последовательны, соо</w:t>
      </w:r>
      <w:r w:rsidRPr="0093080C">
        <w:t xml:space="preserve"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442B4" w:rsidRPr="0093080C" w:rsidP="00C83AB8">
      <w:pPr>
        <w:pStyle w:val="NoSpacing"/>
        <w:ind w:firstLine="567"/>
        <w:jc w:val="both"/>
      </w:pPr>
      <w:r w:rsidRPr="0093080C">
        <w:t>В судебном заседании уста</w:t>
      </w:r>
      <w:r w:rsidRPr="0093080C" w:rsidR="00703069">
        <w:t xml:space="preserve">новлено, что </w:t>
      </w:r>
      <w:r w:rsidR="0050460C">
        <w:rPr>
          <w:color w:val="FF0000"/>
        </w:rPr>
        <w:t>Курбанов М.Г</w:t>
      </w:r>
      <w:r w:rsidR="00437E41">
        <w:t xml:space="preserve">. </w:t>
      </w:r>
      <w:r w:rsidR="0050460C">
        <w:rPr>
          <w:color w:val="FF0000"/>
        </w:rPr>
        <w:t>27.01.2026</w:t>
      </w:r>
      <w:r w:rsidR="00437E41">
        <w:rPr>
          <w:color w:val="FF0000"/>
        </w:rPr>
        <w:t xml:space="preserve"> </w:t>
      </w:r>
      <w:r w:rsidR="00437E41">
        <w:t xml:space="preserve">в </w:t>
      </w:r>
      <w:r w:rsidR="0050460C">
        <w:t>08</w:t>
      </w:r>
      <w:r w:rsidR="00437E41">
        <w:t xml:space="preserve"> час. </w:t>
      </w:r>
      <w:r w:rsidR="0050460C">
        <w:t>21</w:t>
      </w:r>
      <w:r w:rsidR="00437E41">
        <w:t xml:space="preserve"> мин. находясь по адресу: ХМАО-Югра, г. Нижневартовск, ул. Интернациональная, д. </w:t>
      </w:r>
      <w:r w:rsidR="0050460C">
        <w:t>20</w:t>
      </w:r>
      <w:r w:rsidR="00437E41">
        <w:t>, осуществлял предпринимательскую деятельность, а именно платные перевозки пассажиров на автомобиле «</w:t>
      </w:r>
      <w:r>
        <w:rPr>
          <w:color w:val="FF0000"/>
        </w:rPr>
        <w:t>*</w:t>
      </w:r>
      <w:r w:rsidR="0050460C">
        <w:t xml:space="preserve">» государственный регистрационный знак </w:t>
      </w:r>
      <w:r>
        <w:rPr>
          <w:color w:val="FF0000"/>
        </w:rPr>
        <w:t>*</w:t>
      </w:r>
      <w:r w:rsidR="00437E41">
        <w:t>, без государственной регистрации в качестве индивидуального предпринимателя</w:t>
      </w:r>
      <w:r w:rsidRPr="0093080C">
        <w:t>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Оценивая доказательства в их совокупности, мировой судья считает, что виновность </w:t>
      </w:r>
      <w:r w:rsidR="0050460C">
        <w:rPr>
          <w:color w:val="FF0000"/>
        </w:rPr>
        <w:t>Курбанова М.Г</w:t>
      </w:r>
      <w:r w:rsidRPr="0093080C" w:rsidR="00703069">
        <w:t>.</w:t>
      </w:r>
      <w:r w:rsidRPr="0093080C">
        <w:t xml:space="preserve"> в совершении административного правонарушения, предусмотренного ч. 1 ст. 14.1 Кодекса РФ об АП, доказана. </w:t>
      </w:r>
    </w:p>
    <w:p w:rsidR="007442B4" w:rsidRPr="0093080C" w:rsidP="00C83AB8">
      <w:pPr>
        <w:pStyle w:val="NoSpacing"/>
        <w:ind w:firstLine="567"/>
        <w:jc w:val="both"/>
      </w:pPr>
      <w:r w:rsidRPr="0093080C">
        <w:t>Мировой судья к</w:t>
      </w:r>
      <w:r w:rsidRPr="0093080C">
        <w:t>валифицирует деяни</w:t>
      </w:r>
      <w:r w:rsidR="0050460C">
        <w:t>я</w:t>
      </w:r>
      <w:r w:rsidRPr="0093080C">
        <w:t xml:space="preserve"> </w:t>
      </w:r>
      <w:r w:rsidR="0050460C">
        <w:rPr>
          <w:color w:val="FF0000"/>
        </w:rPr>
        <w:t>Курбанова М.Г</w:t>
      </w:r>
      <w:r w:rsidRPr="0093080C" w:rsidR="00703069">
        <w:t>.</w:t>
      </w:r>
      <w:r w:rsidRPr="0093080C">
        <w:t xml:space="preserve"> по ч. 1 ст. 14.1 </w:t>
      </w:r>
      <w:r w:rsidR="00437E41">
        <w:t>Кодекса РФ об АП</w:t>
      </w:r>
      <w:r w:rsidRPr="0093080C">
        <w:t xml:space="preserve">, то есть осуществление предпринимательской деятельности, без государственной регистрации в качестве индивидуального предпринимателя. </w:t>
      </w:r>
    </w:p>
    <w:p w:rsidR="007442B4" w:rsidRPr="0093080C" w:rsidP="00C83AB8">
      <w:pPr>
        <w:pStyle w:val="NoSpacing"/>
        <w:ind w:firstLine="567"/>
        <w:jc w:val="both"/>
      </w:pPr>
      <w:r w:rsidRPr="0093080C">
        <w:t>При назначении наказания мировой судья учитывает хара</w:t>
      </w:r>
      <w:r w:rsidRPr="0093080C">
        <w:t>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7442B4" w:rsidP="00C83AB8">
      <w:pPr>
        <w:pStyle w:val="NoSpacing"/>
        <w:ind w:firstLine="567"/>
        <w:jc w:val="both"/>
      </w:pPr>
      <w:r w:rsidRPr="0093080C">
        <w:t>Руководству</w:t>
      </w:r>
      <w:r w:rsidRPr="0093080C">
        <w:t xml:space="preserve">ясь ст.ст. 29.9, 29.10 </w:t>
      </w:r>
      <w:r w:rsidR="00437E41">
        <w:t>Кодекса РФ об АП</w:t>
      </w:r>
      <w:r w:rsidRPr="0093080C">
        <w:t>, мировой судья</w:t>
      </w:r>
    </w:p>
    <w:p w:rsidR="009776C4" w:rsidRPr="00C83AB8" w:rsidP="00C83AB8">
      <w:pPr>
        <w:pStyle w:val="NoSpacing"/>
        <w:jc w:val="center"/>
      </w:pPr>
      <w:r w:rsidRPr="00C83AB8">
        <w:t>ПОСТАНОВИЛ:</w:t>
      </w:r>
    </w:p>
    <w:p w:rsidR="007442B4" w:rsidRPr="00C83AB8" w:rsidP="00C83AB8">
      <w:pPr>
        <w:pStyle w:val="NoSpacing"/>
        <w:ind w:firstLine="567"/>
        <w:jc w:val="both"/>
      </w:pPr>
      <w:r>
        <w:rPr>
          <w:color w:val="FF0000"/>
        </w:rPr>
        <w:t xml:space="preserve">Курбанова Магомеда Гасайниевича </w:t>
      </w:r>
      <w:r w:rsidRPr="00C83AB8">
        <w:t xml:space="preserve">признать виновным в совершении административного правонарушения, предусмотренного ч. 1 ст. 14.1 Кодекса РФ об АП, и подвергнуть административному наказанию в виде административного штрафа в размере </w:t>
      </w:r>
      <w:r w:rsidRPr="00437E41">
        <w:rPr>
          <w:color w:val="FF0000"/>
        </w:rPr>
        <w:t>500 (пятьсот</w:t>
      </w:r>
      <w:r w:rsidRPr="00C83AB8">
        <w:t xml:space="preserve">) рублей. </w:t>
      </w:r>
    </w:p>
    <w:p w:rsidR="00437E41" w:rsidP="00437E41">
      <w:pPr>
        <w:pStyle w:val="NoSpacing"/>
        <w:ind w:firstLine="567"/>
        <w:jc w:val="both"/>
      </w:pPr>
      <w:r>
        <w:t>Штраф подлежит уплате в УФК по Хант</w:t>
      </w:r>
      <w:r>
        <w:t>ы-Мансийскому автономному округу-Югре (Департамент административного обеспечения Ханты-Мансийского автономного округа-Югры, л/с 04872D08080), КПП 860101001, ИНН 8601073664, БИК 007162163, ОКТМО 71875000, банковский счет (ЕКС) 40102810245370000007 ОКЦ № 8 У</w:t>
      </w:r>
      <w:r>
        <w:t xml:space="preserve">ГУ Банка России//УФК по Ханты-Мансийскому автономному округу-Югре г. Ханты-Мансийск, номер казначейского счета 03100643000000018700, КБК 72011601143019000140, УИН: </w:t>
      </w:r>
      <w:r w:rsidRPr="007350A3" w:rsidR="007350A3">
        <w:rPr>
          <w:color w:val="FF0000"/>
        </w:rPr>
        <w:t>0412365400465001692614135</w:t>
      </w:r>
      <w:r>
        <w:t>.</w:t>
      </w:r>
    </w:p>
    <w:p w:rsidR="00437E41" w:rsidP="00437E41">
      <w:pPr>
        <w:ind w:firstLine="567"/>
        <w:jc w:val="both"/>
      </w:pPr>
      <w:r>
        <w:t>В соответствии со ст. 32.2 Кодекса РФ об АП административный штра</w:t>
      </w:r>
      <w:r>
        <w:t>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>
        <w:t xml:space="preserve">т. 31.5 Кодекса РФ об АП. </w:t>
      </w:r>
    </w:p>
    <w:p w:rsidR="00437E41" w:rsidP="00437E41">
      <w:pPr>
        <w:ind w:firstLine="567"/>
        <w:jc w:val="both"/>
        <w:rPr>
          <w:color w:val="FF0000"/>
        </w:rPr>
      </w:pPr>
      <w:r>
        <w:t xml:space="preserve">Квитанцию об оплате штрафа необходимо представить мировому судье судебного участка </w:t>
      </w:r>
      <w:r>
        <w:rPr>
          <w:color w:val="FF0000"/>
        </w:rPr>
        <w:t>№ 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</w:t>
      </w:r>
      <w:r>
        <w:rPr>
          <w:lang w:val="en-US"/>
        </w:rPr>
        <w:t> </w:t>
      </w:r>
      <w:r>
        <w:t>Нижнева</w:t>
      </w:r>
      <w:r>
        <w:t xml:space="preserve">ртовск, ул. Нефтяников, д. 6, </w:t>
      </w:r>
      <w:r>
        <w:rPr>
          <w:color w:val="FF0000"/>
        </w:rPr>
        <w:t>каб. 128.</w:t>
      </w:r>
    </w:p>
    <w:p w:rsidR="00437E41" w:rsidP="00437E41">
      <w:pPr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50460C" w:rsidP="0050460C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Возвратить владельцу транспортное средство «</w:t>
      </w:r>
      <w:r>
        <w:rPr>
          <w:color w:val="FF0000"/>
        </w:rPr>
        <w:t>*</w:t>
      </w:r>
      <w:r>
        <w:t>» государственный</w:t>
      </w:r>
      <w:r>
        <w:t xml:space="preserve"> регистрационный знак </w:t>
      </w:r>
      <w:r>
        <w:rPr>
          <w:color w:val="FF0000"/>
        </w:rPr>
        <w:t>*</w:t>
      </w:r>
      <w:r>
        <w:rPr>
          <w:rFonts w:eastAsia="Arial Unicode MS" w:cs="Arial Unicode MS"/>
        </w:rPr>
        <w:t xml:space="preserve">, хранящееся на специализированной стоянке </w:t>
      </w:r>
      <w:r>
        <w:t xml:space="preserve">ООО Автоклуб </w:t>
      </w:r>
      <w:r>
        <w:rPr>
          <w:lang w:val="en-US"/>
        </w:rPr>
        <w:t>Car</w:t>
      </w:r>
      <w:r>
        <w:t xml:space="preserve">-911, </w:t>
      </w:r>
      <w:r>
        <w:rPr>
          <w:rFonts w:eastAsia="Arial Unicode MS" w:cs="Arial Unicode MS"/>
        </w:rPr>
        <w:t xml:space="preserve">изъятое по протоколу изъятия вещей и документов </w:t>
      </w:r>
      <w:r>
        <w:rPr>
          <w:color w:val="FF0000"/>
        </w:rPr>
        <w:t>86 СГ № 103769 от 27.01.2026</w:t>
      </w:r>
      <w:r>
        <w:t>.</w:t>
      </w:r>
    </w:p>
    <w:p w:rsidR="007442B4" w:rsidRPr="00C83AB8" w:rsidP="00437E41">
      <w:pPr>
        <w:pStyle w:val="NoSpacing"/>
        <w:ind w:firstLine="567"/>
        <w:jc w:val="both"/>
        <w:rPr>
          <w:color w:val="FF0000"/>
        </w:rPr>
      </w:pPr>
      <w:r>
        <w:t>Постановление может быть обжаловано в течение 10 дней со дня вручения или получени</w:t>
      </w:r>
      <w:r>
        <w:t>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83AB8">
        <w:rPr>
          <w:color w:val="000099"/>
        </w:rPr>
        <w:t>.</w:t>
      </w:r>
    </w:p>
    <w:p w:rsidR="009776C4" w:rsidRPr="00C83AB8" w:rsidP="00C83AB8">
      <w:pPr>
        <w:pStyle w:val="NoSpacing"/>
        <w:ind w:firstLine="567"/>
        <w:jc w:val="both"/>
      </w:pPr>
    </w:p>
    <w:p w:rsidR="007442B4" w:rsidRPr="00C83AB8" w:rsidP="00C83AB8">
      <w:pPr>
        <w:pStyle w:val="NoSpacing"/>
        <w:ind w:firstLine="567"/>
        <w:jc w:val="both"/>
      </w:pPr>
      <w:r>
        <w:t>*</w:t>
      </w:r>
    </w:p>
    <w:p w:rsidR="007442B4" w:rsidRPr="00C83AB8" w:rsidP="00C83AB8">
      <w:pPr>
        <w:pStyle w:val="NoSpacing"/>
        <w:ind w:firstLine="567"/>
        <w:jc w:val="both"/>
      </w:pPr>
      <w:r w:rsidRPr="00C83AB8">
        <w:t>Мировой судья</w:t>
      </w:r>
      <w:r w:rsidRPr="00C83AB8">
        <w:tab/>
      </w:r>
      <w:r w:rsidRPr="00C83AB8">
        <w:tab/>
      </w:r>
      <w:r w:rsidRPr="00C83AB8">
        <w:tab/>
      </w:r>
      <w:r w:rsidRPr="00C83AB8">
        <w:tab/>
      </w:r>
      <w:r w:rsidRPr="00C83AB8">
        <w:tab/>
      </w:r>
      <w:r w:rsidRPr="00C83AB8">
        <w:tab/>
        <w:t xml:space="preserve">             Е.В. Аксен</w:t>
      </w:r>
      <w:r w:rsidRPr="00C83AB8">
        <w:t>ова</w:t>
      </w:r>
    </w:p>
    <w:p w:rsidR="009776C4" w:rsidRPr="00C83AB8" w:rsidP="00C83AB8">
      <w:pPr>
        <w:pStyle w:val="NoSpacing"/>
        <w:ind w:firstLine="567"/>
        <w:jc w:val="both"/>
      </w:pPr>
    </w:p>
    <w:p w:rsidR="00402E0F" w:rsidRPr="00C83AB8" w:rsidP="00437E41">
      <w:pPr>
        <w:pStyle w:val="NoSpacing"/>
        <w:ind w:firstLine="567"/>
        <w:jc w:val="both"/>
      </w:pPr>
      <w:r>
        <w:t>*</w:t>
      </w:r>
    </w:p>
    <w:sectPr w:rsidSect="0050460C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2D"/>
    <w:rsid w:val="003E0B8F"/>
    <w:rsid w:val="00402E0F"/>
    <w:rsid w:val="00437E41"/>
    <w:rsid w:val="0050460C"/>
    <w:rsid w:val="00703069"/>
    <w:rsid w:val="007350A3"/>
    <w:rsid w:val="007442B4"/>
    <w:rsid w:val="0082262D"/>
    <w:rsid w:val="00825C29"/>
    <w:rsid w:val="0093080C"/>
    <w:rsid w:val="009776C4"/>
    <w:rsid w:val="00C83AB8"/>
    <w:rsid w:val="00DE44AD"/>
    <w:rsid w:val="00F72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328A27-7A3B-43D7-BE37-93DF7F1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42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E44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44A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8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7.12.2023\&#1050;&#1080;&#1088;&#1075;&#1080;&#1079;&#1073;&#1072;&#1077;&#1074;%20&#1089;&#1090;.%2014.1%20&#1096;&#1090;&#1088;&#1072;&#1092;.docx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